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76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7"/>
        <w:gridCol w:w="3983"/>
      </w:tblGrid>
      <w:tr w:rsidR="00A227C4" w:rsidTr="00A227C4">
        <w:trPr>
          <w:trHeight w:val="1304"/>
          <w:jc w:val="center"/>
        </w:trPr>
        <w:tc>
          <w:tcPr>
            <w:tcW w:w="3667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24"/>
                <w:lang w:eastAsia="ru-RU"/>
              </w:rPr>
            </w:pPr>
            <w:r w:rsidRPr="002B17CD">
              <w:rPr>
                <w:rFonts w:ascii="Times New Roman" w:hAnsi="Times New Roman" w:cs="Times New Roman"/>
                <w:noProof/>
                <w:sz w:val="16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159674" wp14:editId="7D39BA6D">
                  <wp:simplePos x="0" y="0"/>
                  <wp:positionH relativeFrom="column">
                    <wp:posOffset>713740</wp:posOffset>
                  </wp:positionH>
                  <wp:positionV relativeFrom="paragraph">
                    <wp:posOffset>-40640</wp:posOffset>
                  </wp:positionV>
                  <wp:extent cx="748665" cy="739140"/>
                  <wp:effectExtent l="0" t="0" r="0" b="381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83" w:type="dxa"/>
          </w:tcPr>
          <w:p w:rsidR="00A227C4" w:rsidRPr="002B17CD" w:rsidRDefault="00A227C4" w:rsidP="0093761C">
            <w:pPr>
              <w:jc w:val="center"/>
              <w:rPr>
                <w:noProof/>
                <w:sz w:val="16"/>
                <w:lang w:eastAsia="ru-RU"/>
              </w:rPr>
            </w:pPr>
            <w:r w:rsidRPr="002B17CD">
              <w:rPr>
                <w:noProof/>
                <w:sz w:val="16"/>
                <w:lang w:eastAsia="ru-RU"/>
              </w:rPr>
              <w:drawing>
                <wp:inline distT="0" distB="0" distL="0" distR="0" wp14:anchorId="2AB1E315" wp14:editId="05615D4C">
                  <wp:extent cx="646430" cy="719455"/>
                  <wp:effectExtent l="0" t="0" r="127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7C4" w:rsidTr="00A227C4">
        <w:trPr>
          <w:jc w:val="center"/>
        </w:trPr>
        <w:tc>
          <w:tcPr>
            <w:tcW w:w="3667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МИНИСТЕРСТВО ОБРАЗОВАНИЯ И НАУКИ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РЕСПУБЛИКИ ТАТАРСТАН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  <w:lang w:val="tt-RU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ТАТАРСТАН</w:t>
            </w:r>
            <w:r w:rsidRPr="002B17CD">
              <w:rPr>
                <w:rFonts w:ascii="Times New Roman" w:hAnsi="Times New Roman" w:cs="Times New Roman"/>
                <w:sz w:val="16"/>
                <w:szCs w:val="24"/>
                <w:lang w:val="tt-RU"/>
              </w:rPr>
              <w:t xml:space="preserve"> </w:t>
            </w: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РЕСПУБЛИКАСЫ</w:t>
            </w:r>
            <w:r w:rsidRPr="002B17CD">
              <w:rPr>
                <w:rFonts w:ascii="Times New Roman" w:hAnsi="Times New Roman" w:cs="Times New Roman"/>
                <w:sz w:val="16"/>
                <w:szCs w:val="24"/>
                <w:lang w:val="tt-RU"/>
              </w:rPr>
              <w:t xml:space="preserve"> МӘГАРИФ ҺӘМ ФӘН МИНИСТРЛЫГЫ</w:t>
            </w:r>
          </w:p>
          <w:p w:rsidR="00A227C4" w:rsidRPr="002B17CD" w:rsidRDefault="00A227C4" w:rsidP="0093761C">
            <w:pPr>
              <w:jc w:val="center"/>
              <w:rPr>
                <w:sz w:val="16"/>
                <w:lang w:val="tt-RU"/>
              </w:rPr>
            </w:pPr>
          </w:p>
        </w:tc>
        <w:tc>
          <w:tcPr>
            <w:tcW w:w="3983" w:type="dxa"/>
            <w:vAlign w:val="center"/>
          </w:tcPr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УПРАВЛЕНИЕ ОБРАЗОВАНИЯ</w:t>
            </w:r>
          </w:p>
          <w:p w:rsidR="00A227C4" w:rsidRPr="002B17CD" w:rsidRDefault="00A227C4" w:rsidP="0093761C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АЛЬМЕТЬЕВСКОГО МУНИЦИПАЛЬНОГО РАЙОНА РЕСПУБЛИКИ ТАТАРСТАН</w:t>
            </w:r>
          </w:p>
          <w:p w:rsidR="00A227C4" w:rsidRPr="002B17CD" w:rsidRDefault="00A227C4" w:rsidP="0093761C">
            <w:pPr>
              <w:jc w:val="center"/>
              <w:rPr>
                <w:sz w:val="16"/>
              </w:rPr>
            </w:pPr>
            <w:r w:rsidRPr="002B17CD">
              <w:rPr>
                <w:rFonts w:ascii="Times New Roman" w:hAnsi="Times New Roman" w:cs="Times New Roman"/>
                <w:sz w:val="16"/>
                <w:szCs w:val="24"/>
              </w:rPr>
              <w:t>ТАТАРСТАН РЕСПУБЛИКАСЫ ӘЛМӘТ МУНИЦИПАЛЬ РАЙОНЫ МӘГАРИФ ИДАРӘСЕ</w:t>
            </w:r>
          </w:p>
        </w:tc>
      </w:tr>
    </w:tbl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A227C4" w:rsidRDefault="00A227C4" w:rsidP="00A227C4">
      <w:pPr>
        <w:spacing w:after="0" w:line="240" w:lineRule="auto"/>
        <w:jc w:val="center"/>
      </w:pPr>
    </w:p>
    <w:p w:rsidR="003A16A9" w:rsidRP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A16A9">
        <w:rPr>
          <w:rFonts w:ascii="Times New Roman" w:hAnsi="Times New Roman" w:cs="Times New Roman"/>
          <w:b/>
          <w:sz w:val="28"/>
          <w:szCs w:val="24"/>
          <w:lang w:val="tt-RU"/>
        </w:rPr>
        <w:t>Аттестация комиссиясе әгъзалары, Татарстан Республикасы мәгариф һәм фән министрлыгы аттестация комиссиясенең  муниципаль берәмлекләрдәге эксперт комиссияләренең рәис урынбасарлары һәм сәркатипләре, профессиональ белем учреждениесе директор урынбасарлары республика семинар-киңәшмәсе</w:t>
      </w:r>
    </w:p>
    <w:p w:rsidR="003A16A9" w:rsidRP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A16A9">
        <w:rPr>
          <w:rFonts w:ascii="Times New Roman" w:hAnsi="Times New Roman" w:cs="Times New Roman"/>
          <w:b/>
          <w:sz w:val="28"/>
          <w:szCs w:val="24"/>
          <w:lang w:val="tt-RU"/>
        </w:rPr>
        <w:t>программасы</w:t>
      </w:r>
    </w:p>
    <w:p w:rsidR="00A227C4" w:rsidRPr="003A16A9" w:rsidRDefault="00A227C4" w:rsidP="00A227C4">
      <w:pPr>
        <w:spacing w:after="0" w:line="240" w:lineRule="auto"/>
        <w:jc w:val="center"/>
        <w:rPr>
          <w:sz w:val="28"/>
          <w:szCs w:val="24"/>
          <w:lang w:val="tt-RU"/>
        </w:rPr>
      </w:pPr>
    </w:p>
    <w:p w:rsidR="00A227C4" w:rsidRPr="00561792" w:rsidRDefault="00A227C4" w:rsidP="00A227C4">
      <w:pPr>
        <w:spacing w:after="0" w:line="240" w:lineRule="auto"/>
        <w:jc w:val="center"/>
        <w:rPr>
          <w:sz w:val="28"/>
          <w:szCs w:val="24"/>
          <w:lang w:val="tt-RU"/>
        </w:rPr>
      </w:pPr>
    </w:p>
    <w:p w:rsidR="003A16A9" w:rsidRPr="00561792" w:rsidRDefault="003A16A9" w:rsidP="00A227C4">
      <w:pPr>
        <w:spacing w:after="0" w:line="240" w:lineRule="auto"/>
        <w:jc w:val="center"/>
        <w:rPr>
          <w:sz w:val="28"/>
          <w:szCs w:val="24"/>
          <w:lang w:val="tt-RU"/>
        </w:rPr>
      </w:pPr>
    </w:p>
    <w:p w:rsidR="003A16A9" w:rsidRPr="00561792" w:rsidRDefault="003A16A9" w:rsidP="00A227C4">
      <w:pPr>
        <w:spacing w:after="0" w:line="240" w:lineRule="auto"/>
        <w:jc w:val="center"/>
        <w:rPr>
          <w:sz w:val="28"/>
          <w:szCs w:val="24"/>
          <w:lang w:val="tt-RU"/>
        </w:rPr>
      </w:pPr>
    </w:p>
    <w:p w:rsidR="00A227C4" w:rsidRPr="00561792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3A16A9" w:rsidRDefault="00A227C4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561792">
        <w:rPr>
          <w:rFonts w:ascii="Times New Roman" w:hAnsi="Times New Roman" w:cs="Times New Roman"/>
          <w:b/>
          <w:color w:val="1F3864" w:themeColor="accent5" w:themeShade="80"/>
          <w:sz w:val="28"/>
          <w:szCs w:val="24"/>
          <w:lang w:val="tt-RU"/>
        </w:rPr>
        <w:t xml:space="preserve"> </w:t>
      </w:r>
      <w:r w:rsidR="003A16A9" w:rsidRPr="003A16A9">
        <w:rPr>
          <w:rFonts w:ascii="Times New Roman" w:hAnsi="Times New Roman" w:cs="Times New Roman"/>
          <w:b/>
          <w:sz w:val="28"/>
          <w:szCs w:val="24"/>
          <w:lang w:val="tt-RU"/>
        </w:rPr>
        <w:t xml:space="preserve">«2023 нче елның 1 нче сентябреннән яңа федераль тәртипләр кертүне исәпкә алып, 2023 нче елда гаризалар бирүле аттестацияне оештыруның актуаль сораулары. </w:t>
      </w:r>
    </w:p>
    <w:p w:rsidR="00A227C4" w:rsidRP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16A9">
        <w:rPr>
          <w:rFonts w:ascii="Times New Roman" w:hAnsi="Times New Roman" w:cs="Times New Roman"/>
          <w:b/>
          <w:sz w:val="28"/>
          <w:szCs w:val="24"/>
          <w:lang w:val="tt-RU"/>
        </w:rPr>
        <w:t>Мәҗбүри аттестациягә киңәшләр»</w:t>
      </w: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16A9" w:rsidRPr="003A16A9" w:rsidRDefault="003A16A9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3A16A9" w:rsidRDefault="00A227C4" w:rsidP="006350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Default="003A16A9" w:rsidP="00A227C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tt-RU"/>
        </w:rPr>
      </w:pPr>
      <w:r w:rsidRPr="003A16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Үткәрү урыны </w:t>
      </w:r>
      <w:r w:rsidRPr="003A16A9">
        <w:rPr>
          <w:rFonts w:ascii="Times New Roman" w:eastAsia="Calibri" w:hAnsi="Times New Roman" w:cs="Times New Roman"/>
          <w:b/>
          <w:lang w:val="tt-RU"/>
        </w:rPr>
        <w:t>һәм оештыручылар</w:t>
      </w:r>
    </w:p>
    <w:p w:rsidR="00635054" w:rsidRPr="003A16A9" w:rsidRDefault="0063505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A16A9">
        <w:rPr>
          <w:rFonts w:ascii="Times New Roman" w:hAnsi="Times New Roman" w:cs="Times New Roman"/>
          <w:sz w:val="24"/>
          <w:szCs w:val="24"/>
          <w:lang w:val="tt-RU"/>
        </w:rPr>
        <w:t xml:space="preserve">Татарстан  Республикасы мәгариф һәм фән министрлыгы, </w:t>
      </w:r>
    </w:p>
    <w:p w:rsid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16A9">
        <w:rPr>
          <w:rFonts w:ascii="Times New Roman" w:hAnsi="Times New Roman" w:cs="Times New Roman"/>
          <w:sz w:val="24"/>
          <w:szCs w:val="24"/>
          <w:lang w:val="tt-RU"/>
        </w:rPr>
        <w:t>Әлмәт муниципаль районы мәгариф идарәсе</w:t>
      </w:r>
      <w:r w:rsidRPr="003A16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227C4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16A9">
        <w:rPr>
          <w:rFonts w:ascii="Times New Roman" w:hAnsi="Times New Roman" w:cs="Times New Roman"/>
          <w:b/>
          <w:sz w:val="24"/>
          <w:szCs w:val="24"/>
          <w:lang w:val="tt-RU"/>
        </w:rPr>
        <w:t>Әлмәт шәһәренең «</w:t>
      </w:r>
      <w:r w:rsidR="00635054">
        <w:rPr>
          <w:rFonts w:ascii="Times New Roman" w:hAnsi="Times New Roman" w:cs="Times New Roman"/>
          <w:b/>
          <w:sz w:val="24"/>
          <w:szCs w:val="24"/>
          <w:lang w:val="tt-RU"/>
        </w:rPr>
        <w:t>Адымнар-</w:t>
      </w:r>
      <w:r w:rsidRPr="003A16A9">
        <w:rPr>
          <w:rFonts w:ascii="Times New Roman" w:hAnsi="Times New Roman" w:cs="Times New Roman"/>
          <w:b/>
          <w:sz w:val="24"/>
          <w:szCs w:val="24"/>
          <w:lang w:val="tt-RU"/>
        </w:rPr>
        <w:t>Әлмәт күптелле гимназиясе» муниципаль  автономияле гомуми белем бирү учреждениесе, Ринат Галеев урамы, 20</w:t>
      </w:r>
    </w:p>
    <w:p w:rsidR="003A16A9" w:rsidRPr="003A16A9" w:rsidRDefault="003A16A9" w:rsidP="003A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27C4" w:rsidRPr="00A227C4" w:rsidRDefault="003A16A9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 сентябрь 2023 ел</w:t>
      </w:r>
    </w:p>
    <w:p w:rsidR="00A227C4" w:rsidRDefault="00A227C4" w:rsidP="00A22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7C4" w:rsidRDefault="00A227C4"/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954"/>
        <w:gridCol w:w="2687"/>
      </w:tblGrid>
      <w:tr w:rsidR="00035D0E" w:rsidRPr="002329D0" w:rsidTr="00C23965">
        <w:trPr>
          <w:trHeight w:val="1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D0E" w:rsidRPr="002D6009" w:rsidRDefault="00035D0E" w:rsidP="00035D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Вакыты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D0E" w:rsidRPr="000127A6" w:rsidRDefault="00035D0E" w:rsidP="00035D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ru-RU"/>
              </w:rPr>
              <w:t>Чара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D0E" w:rsidRPr="000127A6" w:rsidRDefault="00035D0E" w:rsidP="00035D0E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Үткәрү урыны</w:t>
            </w: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8:30-9:50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035D0E" w:rsidP="00AD6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Семинар-киңәшмәдә катнашучыларны теркәү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D0E" w:rsidRDefault="00035D0E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50D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МАГББУ 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C241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Әлмәт күптелле гимназиясе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AD6DB9" w:rsidRPr="002329D0" w:rsidRDefault="00AD6DB9" w:rsidP="00035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035D0E">
              <w:rPr>
                <w:rFonts w:ascii="Times New Roman" w:eastAsia="Calibri" w:hAnsi="Times New Roman" w:cs="Times New Roman"/>
                <w:sz w:val="24"/>
                <w:szCs w:val="24"/>
              </w:rPr>
              <w:t>кат</w:t>
            </w: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8:30-9:50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035D0E" w:rsidP="00AD6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Иртәнге аш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6DB9" w:rsidRPr="002329D0" w:rsidRDefault="00AD6DB9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DB9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9:50-10:00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29C8" w:rsidRPr="002329D0" w:rsidRDefault="00FB29C8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Виртуальная методическая выставка педагогических идей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D0E" w:rsidRDefault="00035D0E" w:rsidP="00035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50D9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МАГББУ 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C241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Әлмәт күптелле гимназиясе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FB29C8" w:rsidRPr="002329D0" w:rsidRDefault="00434635" w:rsidP="00035D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34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5D0E">
              <w:rPr>
                <w:rFonts w:ascii="Times New Roman" w:eastAsia="Calibri" w:hAnsi="Times New Roman" w:cs="Times New Roman"/>
                <w:sz w:val="24"/>
                <w:szCs w:val="24"/>
              </w:rPr>
              <w:t>кат</w:t>
            </w:r>
          </w:p>
        </w:tc>
      </w:tr>
      <w:tr w:rsidR="00FB29C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10:00-12:15</w:t>
            </w:r>
          </w:p>
          <w:p w:rsidR="00FB29C8" w:rsidRPr="002329D0" w:rsidRDefault="00FB29C8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D0E" w:rsidRPr="00035D0E" w:rsidRDefault="00035D0E" w:rsidP="00035D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</w:t>
            </w:r>
            <w:proofErr w:type="spellEnd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 утырышы</w:t>
            </w: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</w:p>
          <w:p w:rsidR="00FB29C8" w:rsidRPr="002329D0" w:rsidRDefault="00035D0E" w:rsidP="00035D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«Педагогик аттеста</w:t>
            </w:r>
            <w:proofErr w:type="spellStart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кысаларында укытучының һөнәри эшчәнлеге мониторингының муни</w:t>
            </w:r>
            <w:proofErr w:type="spellStart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</w:t>
            </w:r>
            <w:proofErr w:type="spellEnd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моделе</w:t>
            </w:r>
            <w:proofErr w:type="spellEnd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</w:t>
            </w: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өрле төрдәге белем бирү уч</w:t>
            </w:r>
            <w:proofErr w:type="spellStart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реждениел</w:t>
            </w:r>
            <w:proofErr w:type="spellEnd"/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әренең эш тәҗрибәсеннән</w:t>
            </w:r>
            <w:r w:rsidRPr="00035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9C8" w:rsidRPr="002329D0" w:rsidRDefault="00FB29C8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29C8" w:rsidRPr="002329D0" w:rsidTr="00FB29C8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6166D" w:rsidRPr="0096166D" w:rsidRDefault="0096166D" w:rsidP="00961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нче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төркем</w:t>
            </w: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Мәгариф идарәсе җитәкчеләре урынбасарлары, укыту методик үзәкләре җитәкчеләре</w:t>
            </w:r>
          </w:p>
          <w:p w:rsidR="00FB29C8" w:rsidRPr="0096166D" w:rsidRDefault="0096166D" w:rsidP="00961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Төркем җитәкчесе</w:t>
            </w: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Назипова Л.В., </w:t>
            </w:r>
            <w:r w:rsidRPr="009616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Мәгариф идарәсе җитәкчесе урынбасары</w:t>
            </w:r>
          </w:p>
        </w:tc>
      </w:tr>
      <w:tr w:rsidR="003936BC" w:rsidRPr="002329D0" w:rsidTr="00861CE2">
        <w:trPr>
          <w:trHeight w:val="591"/>
        </w:trPr>
        <w:tc>
          <w:tcPr>
            <w:tcW w:w="156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96166D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Мәктәпкәчә белем бирү учре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ждениел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әрендә педагогның һөнәри үсеше ресурсы буларак методик эшчәнлек</w:t>
            </w:r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 (МБ</w:t>
            </w:r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tt-RU" w:eastAsia="ru-RU"/>
              </w:rPr>
              <w:t>МББ</w:t>
            </w:r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У 22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нче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«Алсу»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балалар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бакчасы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тәҗрибәсеннән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FB2E72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МБМББУ 22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нче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«Алсу»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балалар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бакчасы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Әлмәт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шәһәре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 Новиков </w:t>
            </w:r>
            <w:proofErr w:type="spellStart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урамы</w:t>
            </w:r>
            <w:proofErr w:type="spellEnd"/>
            <w:r w:rsidRPr="00FB2E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1</w:t>
            </w:r>
          </w:p>
        </w:tc>
      </w:tr>
      <w:tr w:rsidR="003936BC" w:rsidRPr="002329D0" w:rsidTr="00861CE2">
        <w:trPr>
          <w:trHeight w:val="591"/>
        </w:trPr>
        <w:tc>
          <w:tcPr>
            <w:tcW w:w="1560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96166D" w:rsidP="00AD6D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Педагогның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аттестациясе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барышында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тәрбияченең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эшчәнлек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алгоритмы» (МБМББУ 18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«Ал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чәчәк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тәрбиячесе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Бутле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936BC" w:rsidRPr="002329D0" w:rsidRDefault="003936BC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Укытучының һөнәр осталыгын күтәрүдә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цифрлы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б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елем бирү мохитен куллану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 (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К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омпетенци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я үзәге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МА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ГББ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 16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 xml:space="preserve"> нчы урта гомуми белем мәктәбе уку-укыту эшләре буенча директор урынбасары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Шлыкова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Г.А.</w:t>
            </w: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tt-RU" w:eastAsia="ru-RU"/>
              </w:rPr>
              <w:t>, эш тәҗрибәсеннән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E72" w:rsidRDefault="00FB2E72" w:rsidP="00FB2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A20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МАГББУ 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C241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Әлмәт күптелле гимназиясе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конференц-залы</w:t>
            </w:r>
          </w:p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="00FB2E72">
              <w:rPr>
                <w:rFonts w:ascii="Times New Roman" w:eastAsia="Calibri" w:hAnsi="Times New Roman" w:cs="Times New Roman"/>
                <w:sz w:val="24"/>
                <w:szCs w:val="24"/>
              </w:rPr>
              <w:t>кат</w:t>
            </w:r>
          </w:p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Педагогның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һөнәри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үсешен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күтәрү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факторы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буларак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проектлы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укыту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технологиясе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 (ОБМБУ «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Балалар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технопаркы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Пионерлар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йорты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укыту-тәрбия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эшләре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буенча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  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сламова Г.Г.,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Укытучы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аттестациясе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эшчәнлек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системасын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анализлау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алымнар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проблемалар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аларны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чишү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(МБББУ «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Сөләй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9616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директоры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Яшь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укытучының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һөнәри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үсеше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- педагогик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коллективның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тотрыклылык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гарантиясе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» (МБББУ «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Яңа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Кәшер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урта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мәктәбе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» директоры 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Ризат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динова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Л.Р., 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Аттеста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гә әзерлек вакытында фәнни-методик ярдәм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ДАҺБУ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Әлмәт политехник техникумы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методисты, педагогика фәннәре кандидаты 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Э.И.,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 тәҗрибәсеннән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7841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55-12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917841" w:rsidRPr="002329D0" w:rsidRDefault="00917841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6166D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Педагогның  һөнәри осталыгын күтәрүнең бер аспекты буларак балалар йортының со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партнерлар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белән хезмәттәшлеге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ББ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Әлмәт балалар йорты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директоры </w:t>
            </w:r>
            <w:proofErr w:type="spellStart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Галявиева</w:t>
            </w:r>
            <w:proofErr w:type="spellEnd"/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Н.М., </w:t>
            </w:r>
            <w:r w:rsidRPr="0096166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 тәҗрибәсеннән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7841" w:rsidRPr="002329D0" w:rsidRDefault="00917841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36BC" w:rsidRPr="006F1097" w:rsidTr="002329D0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төркем</w:t>
            </w: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Педагогларның һөнәри үсеше буенча методистлар</w:t>
            </w:r>
          </w:p>
          <w:p w:rsidR="003936BC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Төркем җитәкчесе: Галиева Г.Н., педагогларның һөнәри үсеше буенча  методист</w:t>
            </w: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366AF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«Аттестациягә әзерлек кысаларында һөнәри эшчәнлек мониторингын оештыру» (ДАҺБУ «Әлмәт сәүдә-икътисад техникумы», методисты, э.ф.к. Ермолаева Н.Н., эш тәҗрибәсеннән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E72" w:rsidRPr="00FB2E72" w:rsidRDefault="00FB2E72" w:rsidP="00FB2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2E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МАГББУ «Адымнар- Әлмәт күптелле гимназиясе» уку залы</w:t>
            </w:r>
          </w:p>
          <w:p w:rsidR="00FD506F" w:rsidRPr="002329D0" w:rsidRDefault="00FD506F" w:rsidP="00FB2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FB2E72">
              <w:rPr>
                <w:rFonts w:ascii="Times New Roman" w:eastAsia="Calibri" w:hAnsi="Times New Roman" w:cs="Times New Roman"/>
                <w:sz w:val="24"/>
                <w:szCs w:val="24"/>
              </w:rPr>
              <w:t>кат</w:t>
            </w: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компетенциясенең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архитектурасы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таләбе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(ШББУ 23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«Менеджер» директоры 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Резаева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методик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урынбасары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рус теле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укытучысы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хайлова И.Н.,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«Ике аттестация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арасында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укытучының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һөнәри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үсеше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буларак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мәдәниятне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формалаштыру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(МБДМББУ 36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Тылсымлы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сарай»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өлкән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тәрбиячесе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ксимова Т.А.,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«Укытучының һөнәри үсешенең бер аспекты буларак педагогик конкурслар»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(МБББУ ӨББУ «Яшь техниклар станциясе» методисты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Федорова А.М эш тәҗрибәсеннән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33283"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00-11</w:t>
            </w:r>
            <w:r w:rsidR="0083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366AF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«Яңа шартларда белем бирү оешмаларында укытучылар аттестациясен оештыруның төп сораулары» (МБББУ  Әлмәт шәһәре 2 нче урта гомуми белем мәктәбе, укыту-тәрбия эшләре буенча                                                                                                                                        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директор урынбасары Юсупова Л.А,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эш тәҗрибәсеннән)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2329D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06F" w:rsidRPr="006F1097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</w:t>
            </w:r>
          </w:p>
          <w:p w:rsidR="00FD506F" w:rsidRPr="002329D0" w:rsidRDefault="00FD506F" w:rsidP="0043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«Яңа шартларда педагогик аттестация критерийларының берсе буларак укытучының һөнәри компетентлыгын үстерү» (Матвеева Л.Г.,  мәгариф идарәсе өлкән методисты,</w:t>
            </w:r>
          </w:p>
          <w:p w:rsidR="00FD506F" w:rsidRPr="00366AF0" w:rsidRDefault="00366AF0" w:rsidP="00AD6D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Карташова Н.А., мәгариф идарәсе өлкән методисты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D506F" w:rsidRPr="00366AF0" w:rsidRDefault="00FD506F" w:rsidP="005B2E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«Ике аттестация арасында укытучыга методик ярдәм күрсәтүдә  дифференциаль якын килү» (МБӨББУ  «Балалар һәм яшүсмерләр иҗат үзәге», өлкән методисты Мингалеева Э.З., эш тәҗрибәсеннән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«Гомуми белем бирү оешмалары укытучыларның һөнәри эшчәнлеге нәтиҗәлелек картасы (карта тутыруга методик киңәшләр)», Казан шәһәре мәгариф идарәсе методисты И.А.Николаевская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«Ике аттестация арасында эмоциональ януны профилактикалау чарасы буларак 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нейропсихология, нейроуеннар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(МБМББУ 8 нче «Умка» балалар бакчасы мөдире  Салмина Н.А.,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 тәҗрибәсеннән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66374D" w:rsidTr="0066374D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tt-RU" w:eastAsia="ru-RU"/>
              </w:rPr>
              <w:t xml:space="preserve">3 нче төркем 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tt-RU" w:eastAsia="ru-RU"/>
              </w:rPr>
              <w:t>Татарстан Республикасы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tt-RU" w:eastAsia="ru-RU"/>
              </w:rPr>
              <w:t xml:space="preserve"> белем бирү оешмаларының директор урынбасарлары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FF5988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u w:val="single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tt-RU" w:eastAsia="ru-RU"/>
              </w:rPr>
              <w:t xml:space="preserve">Төркем җитәкчесе: Камкина Е.Б., мәгариф идарәсе бүлек башлыгы  </w:t>
            </w:r>
          </w:p>
        </w:tc>
      </w:tr>
      <w:tr w:rsidR="00FF5988" w:rsidRPr="006F1097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10:00-10:15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«Укытучыларның һөнәри үсешенең бер этабы буларак һөнәри конкурсларда, грантларда катнашуы»: </w:t>
            </w:r>
          </w:p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 «Әлмәт политехник техникумының  ФГБОУ ДПО ИРПО пилотлы федераль мәйданчык кысаларында федераль мәйданчыкларда катнашуы» (методист Усманова Л.М., чыгышы)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FB2E72" w:rsidRDefault="00FB2E72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B2E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МАГББУ «Адымнар- Әлмәт күптелле гимназиясе» фойесы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10:15-10:30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«Аттестациягә әзерлек кысаларында һөнәри эшчәнлек мониторингын оештыру» (ДАҺБУ «Әлмәт сәүдә-икътисад техникумы», методисты, э.ф.к. Ермолаева Н.Н., эш тәҗрибәсеннән)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«Киләчәк көллияте» пректы кысаларында дуаль система аша укытучының һөнәри осталыгын күтәрү» (ДАҺБУ «Әлмәт профессиональ көллияте» ГК 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Римера» укыту, бәяләү һәм үсеш идарәсе башлыгы, п.ф.к. Ушаков С.Л., эш тәҗрибәсеннән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10:45-11:00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«ДАҺБУ «Әлмәт политехник техникумы»нда  педагоглар аттестациясенең вазифага туры килү аттестациясе буенча эш процедуралары» («ДАҺБУ «Әлмәт политехник техникумы»ның фәнни-методик бүлек җитәкчесе Хайдарова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Булачак педагогик аттеста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кысаларында укытучыларга психологик ярдәм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 </w:t>
            </w:r>
          </w:p>
          <w:p w:rsidR="00FF5988" w:rsidRPr="002329D0" w:rsidRDefault="00366AF0" w:rsidP="00366AF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гамәли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дәрес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Педагогның аттестация үтүгә әзерлегенең шәхси моделен төзү»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мәгариф идарәсенең психология буенча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366AF0" w:rsidTr="0066374D">
        <w:trPr>
          <w:trHeight w:val="591"/>
        </w:trPr>
        <w:tc>
          <w:tcPr>
            <w:tcW w:w="10201" w:type="dxa"/>
            <w:gridSpan w:val="3"/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нче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төркем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Аттеста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ия комиссиясе әг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</w:t>
            </w: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залары </w:t>
            </w:r>
          </w:p>
          <w:p w:rsidR="00FF5988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6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Төркем җитәкчесе: мәгариф идарәсе башлыгы урынбасары Зиганшина С.М.</w:t>
            </w: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366AF0">
            <w:pPr>
              <w:tabs>
                <w:tab w:val="left" w:pos="145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Мәктәпкәчә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учреждениеләре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проблемлар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технологияләр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киңәшләр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(МБМББУ 24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«Кук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чэчэк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МБМББУ 57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тәҗрибәсеннән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2E72" w:rsidRPr="00FB2E72" w:rsidRDefault="00FB2E72" w:rsidP="00FB2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FB2E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МАГББУ «Адымнар- Әлмәт күптелле гимназиясе» </w:t>
            </w:r>
            <w:r w:rsidRPr="00FB2E72">
              <w:rPr>
                <w:rFonts w:ascii="Times New Roman" w:eastAsia="Calibri" w:hAnsi="Times New Roman" w:cs="Times New Roman"/>
                <w:sz w:val="24"/>
                <w:szCs w:val="24"/>
              </w:rPr>
              <w:t>фойе</w:t>
            </w:r>
            <w:r w:rsidRPr="00FB2E7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</w:t>
            </w:r>
          </w:p>
          <w:p w:rsidR="00FF5988" w:rsidRPr="00FB2E72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-10:3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Федерарал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адаптация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белем бирү программаларын кертү һәм заманча таләпләргә туры китереп компенсацияләү төре булган мәктәпкәчә тәрбия учре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ләрендә педагогларның һөнәри осталыгын камилләштерү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(Юсупова О.Н.,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мөдир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Мәктәпкәчә белем бирү учре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ләрендә педагогик аттеста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иясенә заманча алымнар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өлкән тәрбияче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Яш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педагог аттеста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ция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се өчен уңышлы шарт буларак остазлык системасы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ББ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«Рус-Акташ интернат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директоры </w:t>
            </w:r>
            <w:r w:rsidRPr="00366A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Атаманова О.М.,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 тәҗрибәсеннән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FC19F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x-none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Урта профессиональ белем бирүдә</w:t>
            </w:r>
            <w:r w:rsidRPr="002D2F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укытучыларның һәм производствода укыту мастерлар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ының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F17E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ттестация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се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</w:t>
            </w:r>
            <w:r w:rsidRPr="00B24EC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Әлмәт профессионал</w:t>
            </w:r>
            <w:r w:rsidRPr="00B24EC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көллияте» эш тәҗрибәсеннән)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366AF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Профессионал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компетентлыкны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күтәрүдә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стимуллаштыручы фактор буларак педагогик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аттестация» (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методист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Аркаева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Мәктәпкәчә белем бирү учре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дениеләре педагогларының һөнәри эшчәнлегенең нәтиҗәлелек картасы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Түбән Кама муни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районы мәгариф бүлеге методисты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Г.Н.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56375" w:rsidP="00E83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-12:</w:t>
            </w:r>
            <w:r w:rsidR="00E83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Өстәмә белем бирү учре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дениеләре педагогларының һөнәри эшчәнлегенең нәтиҗәлелек картасы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Яр Чаллы шәһәре мәгариф бүлеге методисты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Патрушева Т.А.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E83F0B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12:00-12:15</w:t>
            </w:r>
          </w:p>
        </w:tc>
        <w:tc>
          <w:tcPr>
            <w:tcW w:w="59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366AF0" w:rsidP="00FF598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Педагогик хезмәткәрләр өчен  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 </w:t>
            </w:r>
            <w:proofErr w:type="spellStart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нәтиҗәсе</w:t>
            </w:r>
            <w:proofErr w:type="spellEnd"/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ТР МКИ методик эшчәнлекне үстерү бүлеге башлыгы</w:t>
            </w:r>
            <w:r w:rsidRPr="00366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Мартьянова О.В.</w:t>
            </w:r>
          </w:p>
        </w:tc>
        <w:tc>
          <w:tcPr>
            <w:tcW w:w="2687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2329D0" w:rsidRDefault="00FF5988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5988" w:rsidRPr="002329D0" w:rsidTr="00861CE2">
        <w:trPr>
          <w:trHeight w:val="591"/>
        </w:trPr>
        <w:tc>
          <w:tcPr>
            <w:tcW w:w="1560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E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12:15-12:50</w:t>
            </w:r>
          </w:p>
        </w:tc>
        <w:tc>
          <w:tcPr>
            <w:tcW w:w="5954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366AF0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6A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Төшке аш</w:t>
            </w:r>
          </w:p>
        </w:tc>
        <w:tc>
          <w:tcPr>
            <w:tcW w:w="2687" w:type="dxa"/>
            <w:shd w:val="clear" w:color="auto" w:fill="FFF2CC" w:themeFill="accent4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5B2EB7" w:rsidRDefault="00FB2E72" w:rsidP="00FF59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МАГББУ «</w:t>
            </w:r>
            <w:proofErr w:type="spellStart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Адымнар</w:t>
            </w:r>
            <w:proofErr w:type="spellEnd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Әлмәт</w:t>
            </w:r>
            <w:proofErr w:type="spellEnd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күптелле</w:t>
            </w:r>
            <w:proofErr w:type="spellEnd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гимназиясе</w:t>
            </w:r>
            <w:proofErr w:type="spellEnd"/>
            <w:r w:rsidRPr="00FB2E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F5988" w:rsidRPr="00366AF0" w:rsidTr="00861CE2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5988" w:rsidRPr="00FC3F02" w:rsidRDefault="00FF5988" w:rsidP="00FF5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00-14</w:t>
            </w:r>
            <w:r w:rsidRPr="00FC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C3F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6A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Пленар утырыш</w:t>
            </w:r>
          </w:p>
          <w:p w:rsidR="00FF5988" w:rsidRPr="00366AF0" w:rsidRDefault="00366AF0" w:rsidP="00366A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6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Әлмәт шәһәренең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Адымнар-</w:t>
            </w:r>
            <w:r w:rsidRPr="00366AF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Әлмәт күптелле гимназиясе» муниципаль  автономияле гомуми белем бирү учреждениесе, Ринат Галеев урамы, 20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C24146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Укучыларның бәйрәм котлавы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0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МАГББУ 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C241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 Әлмәт күптелле гимназиясе</w:t>
            </w:r>
            <w:r w:rsidRPr="00AE479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ы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И.И.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-13:15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 xml:space="preserve">атарстан 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Р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>еспубли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касы мәгариф һәм фән министры урынбасары  сәламләве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 xml:space="preserve">атарстан 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Р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>еспубли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касы мәгариф һәм фән министры урынбасары  </w:t>
            </w:r>
          </w:p>
          <w:p w:rsidR="00366AF0" w:rsidRPr="004F167A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 xml:space="preserve">Закирова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М.З.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-13:25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Әлмәт муниципаль районы башлыгы сәламләве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F36451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Әлмәт муниципаль районы башлыгы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Нагуманов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Т.Д.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13:25-13:35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Сәламләү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6F10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Бөтенроссия мәгариф профсоюзының </w:t>
            </w:r>
            <w:r w:rsidR="006F1097"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атар</w:t>
            </w:r>
            <w:r w:rsidR="006F1097">
              <w:rPr>
                <w:rFonts w:ascii="Times New Roman" w:eastAsia="Times New Roman" w:hAnsi="Times New Roman" w:cs="Times New Roman"/>
                <w:lang w:val="tt-RU" w:eastAsia="ru-RU"/>
              </w:rPr>
              <w:t>стан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6F1097">
              <w:rPr>
                <w:rFonts w:ascii="Times New Roman" w:eastAsia="Times New Roman" w:hAnsi="Times New Roman" w:cs="Times New Roman"/>
                <w:lang w:val="tt-RU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еспублика оешмасы рәисе Проценко И.Н.</w:t>
            </w:r>
            <w:bookmarkStart w:id="0" w:name="_GoBack"/>
            <w:bookmarkEnd w:id="0"/>
          </w:p>
        </w:tc>
      </w:tr>
      <w:tr w:rsidR="00366AF0" w:rsidRPr="006F1097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13:35-13:50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DE72AB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88E">
              <w:rPr>
                <w:rFonts w:ascii="Times New Roman" w:eastAsia="Times New Roman" w:hAnsi="Times New Roman" w:cs="Times New Roman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 xml:space="preserve">атарстан 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Р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>еспубли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касы мәгариф һәм фән министрлыгы кадрлар сәясәте аспектында педагогик хезмәткәрләрнең аттеста</w:t>
            </w:r>
            <w:r w:rsidRPr="00DE72AB">
              <w:rPr>
                <w:rFonts w:ascii="Times New Roman" w:hAnsi="Times New Roman" w:cs="Times New Roman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>иясен яңарту</w:t>
            </w:r>
            <w:r w:rsidRPr="0017588E">
              <w:rPr>
                <w:rFonts w:ascii="Times New Roman" w:eastAsia="Times New Roman" w:hAnsi="Times New Roman" w:cs="Times New Roman"/>
                <w:lang w:val="tt-RU" w:eastAsia="ru-RU"/>
              </w:rPr>
              <w:t>»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DE72AB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E72A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ТР Ф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һәм </w:t>
            </w:r>
            <w:r w:rsidRPr="00DE72A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ММ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кадрлар сәясәте бүлеге башлыгы </w:t>
            </w:r>
            <w:r w:rsidRPr="00DE72AB">
              <w:rPr>
                <w:rFonts w:ascii="Times New Roman" w:eastAsia="Times New Roman" w:hAnsi="Times New Roman" w:cs="Times New Roman"/>
                <w:lang w:val="tt-RU" w:eastAsia="ru-RU"/>
              </w:rPr>
              <w:t>Амирова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Л.С.</w:t>
            </w:r>
          </w:p>
        </w:tc>
      </w:tr>
      <w:tr w:rsidR="00366AF0" w:rsidRPr="006F1097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13:50-14:00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17588E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7588E">
              <w:rPr>
                <w:rFonts w:ascii="Times New Roman" w:eastAsia="Times New Roman" w:hAnsi="Times New Roman" w:cs="Times New Roman"/>
                <w:lang w:val="tt-RU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Укытучының һөнәри үсешендә методик эшчәнлекнең роле</w:t>
            </w:r>
            <w:r w:rsidRPr="0017588E">
              <w:rPr>
                <w:rFonts w:ascii="Times New Roman" w:eastAsia="Times New Roman" w:hAnsi="Times New Roman" w:cs="Times New Roman"/>
                <w:lang w:val="tt-RU" w:eastAsia="ru-RU"/>
              </w:rPr>
              <w:t>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DE72AB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ТР МКИ методик эшчәнлекне үстерү бүлеге башлыгы</w:t>
            </w:r>
            <w:r w:rsidRPr="00DE72A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Мартьянова О.В.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Районда мәгариф сыйфаты белән аттеста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үтүче педагогик хезмәткәрләрнең һөнәри нәтиҗәләренең үзара бәйләнеше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» 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Әлмәт муниципаль районы мәгариф идарәсе җитәкчесе</w:t>
            </w:r>
          </w:p>
          <w:p w:rsidR="00366AF0" w:rsidRPr="004F167A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Павловская И.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А.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9E518C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едагоглар</w:t>
            </w:r>
            <w:proofErr w:type="spellEnd"/>
            <w:r w:rsidRPr="009E51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аттестациясе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системасын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камилләштерү</w:t>
            </w:r>
            <w:proofErr w:type="spellEnd"/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 Ф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һәм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ММ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кадрлар сәясәте бүлегенең әйдәп баручы киңәшчесе </w:t>
            </w: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 xml:space="preserve">Шаяхметова Г.М. 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14:20-14:30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DE72AB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Бүләкләү</w:t>
            </w:r>
            <w:r w:rsidRPr="009E51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тантанасы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Т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 xml:space="preserve">атарстан 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 Р</w:t>
            </w:r>
            <w:r w:rsidRPr="00CD473B">
              <w:rPr>
                <w:rFonts w:ascii="Times New Roman" w:hAnsi="Times New Roman" w:cs="Times New Roman"/>
                <w:szCs w:val="24"/>
                <w:lang w:val="tt-RU"/>
              </w:rPr>
              <w:t>еспубли</w:t>
            </w:r>
            <w:r>
              <w:rPr>
                <w:rFonts w:ascii="Times New Roman" w:hAnsi="Times New Roman" w:cs="Times New Roman"/>
                <w:szCs w:val="24"/>
                <w:lang w:val="tt-RU"/>
              </w:rPr>
              <w:t xml:space="preserve">касы мәгариф һәм фән министры урынбасары  </w:t>
            </w:r>
          </w:p>
          <w:p w:rsidR="00366AF0" w:rsidRPr="004F167A" w:rsidRDefault="00366AF0" w:rsidP="00366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67A">
              <w:rPr>
                <w:rFonts w:ascii="Times New Roman" w:eastAsia="Times New Roman" w:hAnsi="Times New Roman" w:cs="Times New Roman"/>
                <w:lang w:eastAsia="ru-RU"/>
              </w:rPr>
              <w:t>Закирова М.З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66AF0" w:rsidRPr="002329D0" w:rsidTr="00BD042A">
        <w:trPr>
          <w:trHeight w:val="591"/>
        </w:trPr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2329D0" w:rsidRDefault="00366AF0" w:rsidP="00366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85D50" w:rsidRDefault="00366AF0" w:rsidP="00366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Семинар–киңәшмәдә катнашучыларны озату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6AF0" w:rsidRPr="004F167A" w:rsidRDefault="00366AF0" w:rsidP="00366AF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636" w:rsidRPr="002329D0" w:rsidRDefault="00025636" w:rsidP="00AD6D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25636" w:rsidRPr="002329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2BA" w:rsidRDefault="003D12BA" w:rsidP="00AA3F9D">
      <w:pPr>
        <w:spacing w:after="0" w:line="240" w:lineRule="auto"/>
      </w:pPr>
      <w:r>
        <w:separator/>
      </w:r>
    </w:p>
  </w:endnote>
  <w:endnote w:type="continuationSeparator" w:id="0">
    <w:p w:rsidR="003D12BA" w:rsidRDefault="003D12BA" w:rsidP="00AA3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AA3F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2BA" w:rsidRDefault="003D12BA" w:rsidP="00AA3F9D">
      <w:pPr>
        <w:spacing w:after="0" w:line="240" w:lineRule="auto"/>
      </w:pPr>
      <w:r>
        <w:separator/>
      </w:r>
    </w:p>
  </w:footnote>
  <w:footnote w:type="continuationSeparator" w:id="0">
    <w:p w:rsidR="003D12BA" w:rsidRDefault="003D12BA" w:rsidP="00AA3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3D12BA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6" o:spid="_x0000_s2050" type="#_x0000_t75" style="position:absolute;margin-left:0;margin-top:0;width:1134.75pt;height:870.4pt;z-index:-251657216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3D12BA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7" o:spid="_x0000_s2051" type="#_x0000_t75" style="position:absolute;margin-left:0;margin-top:0;width:1134.75pt;height:870.4pt;z-index:-251656192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F9D" w:rsidRDefault="003D12BA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7293265" o:spid="_x0000_s2049" type="#_x0000_t75" style="position:absolute;margin-left:0;margin-top:0;width:1134.75pt;height:870.4pt;z-index:-251658240;mso-position-horizontal:center;mso-position-horizontal-relative:margin;mso-position-vertical:center;mso-position-vertical-relative:margin" o:allowincell="f">
          <v:imagedata r:id="rId1" o:title="1616971647_58-p-fon-dlya-slaida-v-prezentatsii-58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1E"/>
    <w:rsid w:val="0001581F"/>
    <w:rsid w:val="00025636"/>
    <w:rsid w:val="00035D0E"/>
    <w:rsid w:val="000D0121"/>
    <w:rsid w:val="000D76B8"/>
    <w:rsid w:val="00147A05"/>
    <w:rsid w:val="002329D0"/>
    <w:rsid w:val="00366AF0"/>
    <w:rsid w:val="003936BC"/>
    <w:rsid w:val="003A16A9"/>
    <w:rsid w:val="003D12BA"/>
    <w:rsid w:val="00434635"/>
    <w:rsid w:val="004E54BB"/>
    <w:rsid w:val="00561792"/>
    <w:rsid w:val="005B2EB7"/>
    <w:rsid w:val="005D26C0"/>
    <w:rsid w:val="00635054"/>
    <w:rsid w:val="0066374D"/>
    <w:rsid w:val="006F1097"/>
    <w:rsid w:val="0070096D"/>
    <w:rsid w:val="0071388D"/>
    <w:rsid w:val="00833283"/>
    <w:rsid w:val="00840614"/>
    <w:rsid w:val="00861CE2"/>
    <w:rsid w:val="0086791E"/>
    <w:rsid w:val="00882E63"/>
    <w:rsid w:val="00917841"/>
    <w:rsid w:val="0096166D"/>
    <w:rsid w:val="00A227C4"/>
    <w:rsid w:val="00AA3F9D"/>
    <w:rsid w:val="00AD6DB9"/>
    <w:rsid w:val="00E83F0B"/>
    <w:rsid w:val="00F56375"/>
    <w:rsid w:val="00F91271"/>
    <w:rsid w:val="00FB29C8"/>
    <w:rsid w:val="00FB2E72"/>
    <w:rsid w:val="00FC3F02"/>
    <w:rsid w:val="00FD506F"/>
    <w:rsid w:val="00FF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B49369"/>
  <w15:chartTrackingRefBased/>
  <w15:docId w15:val="{8678FF48-394A-4B96-9282-1399786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9C8"/>
    <w:pPr>
      <w:spacing w:after="0" w:line="240" w:lineRule="auto"/>
    </w:pPr>
  </w:style>
  <w:style w:type="character" w:styleId="a4">
    <w:name w:val="Strong"/>
    <w:basedOn w:val="a0"/>
    <w:uiPriority w:val="22"/>
    <w:qFormat/>
    <w:rsid w:val="00FB29C8"/>
    <w:rPr>
      <w:b/>
      <w:bCs/>
    </w:rPr>
  </w:style>
  <w:style w:type="paragraph" w:styleId="a5">
    <w:name w:val="header"/>
    <w:basedOn w:val="a"/>
    <w:link w:val="a6"/>
    <w:uiPriority w:val="99"/>
    <w:unhideWhenUsed/>
    <w:rsid w:val="00AA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F9D"/>
  </w:style>
  <w:style w:type="paragraph" w:styleId="a7">
    <w:name w:val="footer"/>
    <w:basedOn w:val="a"/>
    <w:link w:val="a8"/>
    <w:uiPriority w:val="99"/>
    <w:unhideWhenUsed/>
    <w:rsid w:val="00AA3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F9D"/>
  </w:style>
  <w:style w:type="table" w:styleId="a9">
    <w:name w:val="Table Grid"/>
    <w:basedOn w:val="a1"/>
    <w:uiPriority w:val="39"/>
    <w:rsid w:val="00A2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1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1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36</cp:revision>
  <cp:lastPrinted>2023-09-19T11:17:00Z</cp:lastPrinted>
  <dcterms:created xsi:type="dcterms:W3CDTF">2023-09-19T09:30:00Z</dcterms:created>
  <dcterms:modified xsi:type="dcterms:W3CDTF">2023-09-20T07:02:00Z</dcterms:modified>
</cp:coreProperties>
</file>